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F2" w:rsidRPr="008F2C97" w:rsidRDefault="00C025F2" w:rsidP="00B76E9A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Alanında bilimsel araştırma yaparak bilgiye genişlemesine ve derinlemesine ulaşır, bilgiyi değerlendirir, yorumlar ve uygular.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geliştirebilme ve derinleştirebilme.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 edindiği uzmanlık düzeyindeki kuramsal ve uygulamalı bilgileri kullanabilme.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2-Alanında edindiği bilgileri farklı disiplin alanlarından gelen bilgilerle bütünleştirerek yorumlayabilme </w:t>
            </w:r>
            <w:r w:rsidR="00DE6F66" w:rsidRPr="00B76E9A">
              <w:t>ve yeni bilgiler oluşturabilme.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Lisans Düzeyi yeterliliklerine dayalı olarak, aynı veya farklı bir alanda bilgileriniuzmanlık düzeyinde geliştirir, derinleştirir ve istatistik metotları kullanarak analiz eder ve yorumlar.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Alanında edindiği uzmanlık düzeyindeki kuramsal ve uygulamalı bilgileri kullanır.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 Alanında edindiği bilgileri farklı disiplin alanlarından gelen bilgilerle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bütünleştirerek yorumlar ve yeni bilgiler oluşturur.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Alanında uygulanan güncel teknik ve yöntemler ile bunların kısıtları hakkında kapsamlı bilgi sahibidir.</w:t>
            </w:r>
          </w:p>
        </w:tc>
      </w:tr>
      <w:tr w:rsidR="00C025F2" w:rsidRPr="00B76E9A" w:rsidTr="00B76E9A">
        <w:trPr>
          <w:trHeight w:val="70"/>
        </w:trPr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geliştirebilme ve derinleştirebilme.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 edindiği uzmanlık düzeyindeki kuramsal ve uygulamalı bilgileri kullanabilme.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2-Alanında edindiği bilgileri farklı disiplin alanlarından gelen bilgilerle bütünleştirerek yorumlayabilme ve yeni bilgiler oluşturabilme.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122F3B" w:rsidRDefault="00122F3B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4-Alanının gerektirdiği düzeyde bilgisayar yazılımı ile birlikte bilişim ve iletişim teknolojilerini ileri düzeyde kullanabilme.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geliştirir, derinleştirir ve istatistik metotları kullanarak analiz eder</w:t>
            </w:r>
            <w:r w:rsidR="00B76E9A">
              <w:t xml:space="preserve"> </w:t>
            </w:r>
            <w:r w:rsidRPr="00B76E9A">
              <w:t>ve yorumlar.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Alanında edindiği uzmanlık düzeyindeki kuramsal ve uygulamalı bilgileri kullanır.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</w:pPr>
            <w:r w:rsidRPr="00B76E9A">
              <w:t xml:space="preserve">2- Alanında edindiği bilgileri farklı disiplin alanlarından gelen bilgilerle </w:t>
            </w:r>
            <w:r w:rsidRPr="00B76E9A">
              <w:lastRenderedPageBreak/>
              <w:t>bütünleştirerek yorumlar ve yeni bilgiler oluşturur.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122F3B" w:rsidRDefault="00122F3B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4-Alanının gerektirdiği düzeyde bilgisayar yazılımı ile birlikte bilişim ve iletişim 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teknolojilerini ileri düzeyde kullanır.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ÖÇ3: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Belirsiz, sınırlı ya da eksik verileri kullanarak bilimsel yöntemlerle bilgiyi tamamlar ve uygular; değişik disiplinlere ait bilgileri birarada kullanabilir.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geliştirebilme ve derinleştirebilme.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 edindiği uzmanlık düzeyindeki kuramsal ve uygulamalı bilgileri kullanabilme.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2-Sosyal ilişkileri ve bu ilişkileri yönlendiren normları eleştirel bir bakış açısıyla inceleyebilme, geliştirebilme ve gerektiğinde değiştirmek üzere harekete geçebilme.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>BİLGİ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geliştirir, derinleştirir ve istatistik metotları kullanarak analiz eder</w:t>
            </w:r>
            <w:r w:rsidR="00B76E9A">
              <w:t xml:space="preserve"> </w:t>
            </w:r>
            <w:r w:rsidRPr="00B76E9A">
              <w:t>ve yorumlar.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Alanında edindiği uzmanlık düzeyindeki kuramsal ve uygulamalı bilgileri kullanır.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 Sosyal ilişkileri ve bu ilişkileri yönlendiren normları eleştirel bir bakış açısıyla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inceler, geliştirir ve gerektiğinde değiştirmek üzere harekete geçer.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 xml:space="preserve">1- Alanı ile ilgili verilerin toplanması, yorumlanması, uygulanması ve duyurulması aşamalarında toplumsal, bilimsel, kültürel ve etik değerleri </w:t>
            </w:r>
            <w:r w:rsidRPr="00B76E9A">
              <w:lastRenderedPageBreak/>
              <w:t>gözeterek denetler ve bu değerleri öğretir.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Mesleğinin yeni ve gelişmekte olan uygulamalarının farkındadır, ihtiyaç duyduğunda bunları inceler ve öğrenir.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İletişim ve Sosyal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2-Sosyal ilişkileri ve bu ilişkileri yönlendiren normları eleştirel bir bakış açısıyla</w:t>
            </w:r>
            <w:r w:rsidR="00B76E9A">
              <w:t xml:space="preserve"> </w:t>
            </w:r>
            <w:r w:rsidRPr="00B76E9A">
              <w:t>inceleyebilme, geliştirebilme ve gerektiğinde değiştirmek üzere harekete geçebilme.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 Sosyal ilişkileri ve bu ilişkileri yönlendiren normları eleştirel bir bakış açısıyla</w:t>
            </w:r>
            <w:r w:rsidR="00B76E9A">
              <w:t xml:space="preserve"> </w:t>
            </w:r>
            <w:r w:rsidRPr="00B76E9A">
              <w:t>inceler, geliştirir ve gerektiğinde d</w:t>
            </w:r>
            <w:r w:rsidR="00B76E9A">
              <w:t>eğiştirmek üzere harekete geçer.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ÖÇ5: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Alanı ile ilgili problemleri tanımlar ve formüle eder, çözmek için yöntem geliştirir ve çözümlerde yenilikçi yöntemler uygular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2-Sosyal ilişkileri ve bu ilişkileri yönlendiren normları eleştirel bir bakış açısıyla inceleyebilme, geliştirebilme ve gerektiğinde değiştirmek üzere harekete geçebilme.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 Sosyal ilişkileri ve bu ilişkileri yönlendiren normları eleştirel bir bakış açısıyla</w:t>
            </w:r>
            <w:r w:rsidR="00122F3B">
              <w:t xml:space="preserve"> </w:t>
            </w:r>
            <w:r w:rsidRPr="00B76E9A">
              <w:t>inceler, geliştirir ve gerektiğinde değiştirmek üzere harekete geçer.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122F3B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 Alanı ile ilgili verilerin toplanması, yorumlanması, uygulanması ve duyurulması</w:t>
            </w:r>
            <w:r w:rsidR="00122F3B">
              <w:t xml:space="preserve"> </w:t>
            </w:r>
            <w:r w:rsidRPr="00B76E9A">
              <w:t>aşamalarında toplumsal, bilimsel, kültürel ve etik değerleri gözeterek denetler ve bu</w:t>
            </w:r>
            <w:r w:rsidR="00122F3B">
              <w:t xml:space="preserve"> </w:t>
            </w:r>
            <w:r w:rsidRPr="00B76E9A">
              <w:t>değerleri öğretir.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ÖÇ6: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lastRenderedPageBreak/>
              <w:t>3-Alanı ile ilgili karşılaşılan sorunları araştırma yöntemlerini kullanarak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çözümleyebilme.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1-Alanı ile ilgili uzmanlık gerektiren bir çalışmayı bağımsız olarak yürütebilme.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uygulamalarda karşılaşılan ve öngörülmeyen karmaşık sorunların çözümü için yeni stratejik yaklaşımlar geliştirebilme ve sorumluluk alarak çözüm üretebilme.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denetleyebilme ve bu değerleri öğretebilme.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3-Alanında özümsedikleri bilgiyi, problem çözme ve/veya uygulama becerilerini, disiplinlerarası çalışmalarda kullanabilme.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lastRenderedPageBreak/>
              <w:t>3-Alanı ile ilgili karşılaşılan sorunları araştırma yöntemlerini kullanarak çözümler.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1-Alanı ile ilgili uzmanlık gerektiren bir çalışmayı bağımsız olarak yürütür.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uygulamalarda karşılaşılan ve öngörülmeyen karmaşık sorunların çözümü için yeni stratejik yaklaşımlar geliştirir ve sorumluluk alarak çözüm üretir.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denetler ve bu değerleri öğretir.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3-Alanında özümsedikleri bilgiyi, problem çözme ve/veya uygulama becerilerini, disiplinlerarası çalışmalarda kullanır.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ÖÇ7: Kuramsal, deneysel  ve modelleme esaslı araştırmaları tasarlar ve uygular; bu süreçte karşılaşılan karmaşık problemleri irdeler ve çözümler.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3-Alanı ile ilgili karşılaşılan sorunları araştırma yöntemlerini kullanarak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çözümleyebilme.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 xml:space="preserve">1-Alanı ile ilgili uzmanlık gerektiren bir çalışmayı bağımsız olarak </w:t>
            </w:r>
            <w:r w:rsidRPr="00B76E9A">
              <w:lastRenderedPageBreak/>
              <w:t>yürütebilme.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uygulamalarda karşılaşılan ve öngörülmeyen karmaşık sorunların çözümü için yeni stratejik yaklaşımlar geliştirebilme ve sorumluluk alarak çözüm üretebilme.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denetleyebilme ve bu değerleri öğretebilme.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3-Alanında özümsedikleri bilgiyi, problem çözme ve/veya uygulama becerilerini, disiplinlerarası çalışmalarda kullanabilme.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3-Alanı ile ilgili karşılaşılan sorunları araştırma yöntemlerini kullanarak çözümler.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1-Alanı ile ilgili uzmanlık gerektiren bir çalışmayı bağımsız olarak yürütür.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2-Alanı ile ilgili uygulamalarda karşılaşılan ve öngörülmeyen karmaşık sorunların çözümü için yeni stratejik yaklaşımlar geliştirir ve sorumluluk alarak çözüm üretir.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denetler ve bu değerleri öğretir.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3-Alanında özümsedikleri bilgiyi, problem çözme ve/veya uygulama becerilerini, disiplinlerarası çalışmalarda kullanır.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</w:pP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ÖÇ8: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Disiplin içi ve çok disiplinli takımlarda etkin biçimde çalışabilir, bu tür takımlarda liderlik yapabilir ve karmaşık durumlarda çözüm yaklaşımları geliştirebilir; bağımsız çalışabilir ve sorumluluk alır.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2-Alanında edindiği bilgileri farklı disiplin alanlarından gelen bilgilerle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bütünleştirerek yorumlayabilme ve yeni bilgiler oluşturabilme.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3-Alanı ile ilgili karşılaşılan sorunları araştırma yöntemlerini kullanarak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çözümleyebilme.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  <w:rPr>
                <w:b/>
              </w:rPr>
            </w:pPr>
            <w:r w:rsidRPr="00B76E9A">
              <w:t>1-Alanı ile ilgili uzmanlık gerektiren bir çalışmayı bağımsız olarak yürütebilme.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uygulamalarda karşılaşılan ve öngörülmeyen karmaşık sorunların çözümü için yeni stratejik yaklaşımlar geliştirebilme ve sorumluluk alarak çözüm üretebilme.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3-Alanı ile ilgili sorunların çözümlenmesini gerektiren ortamlarda liderlik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yapabilme.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2-Alanında edindiği bilgileri farklı disiplin alanlarından gelen bilgilerle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bütünleştirerek yorumlar ve yeni bilgiler oluşturur.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3-Alanı ile ilgili karşılaşılan sorunları araştırma yöntemlerini kullanarak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çözümleyebilme.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spacing w:after="0"/>
              <w:rPr>
                <w:b/>
              </w:rPr>
            </w:pPr>
            <w:r w:rsidRPr="00B76E9A">
              <w:t>1-Alanı ile ilgili uzmanlık gerektiren bir çalışmayı bağımsız olarak yürütebilme.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uygulamalarda karşılaşılan ve öngörülmeyen karmaşık sorunların çözümü için yeni stratejik yaklaşımlar geliştirebilme ve sorumluluk alarak çözüm üretebilme.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 ile ilgili sorunların çözümlenmesini gerektiren ortamlarda liderlik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yapabilme.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ÖÇ:9: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Bir yabancı dili en az Avrupa Dil Portföyü B2 Genel Düzeyinde kullanarak, sözlü ve yazılı iletişim kurar.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Öğrenme Yetkinliği</w:t>
            </w:r>
          </w:p>
          <w:p w:rsidR="00C025F2" w:rsidRPr="00B76E9A" w:rsidRDefault="00C025F2" w:rsidP="00B76E9A">
            <w:pPr>
              <w:spacing w:before="60" w:after="0"/>
              <w:ind w:left="142" w:hanging="142"/>
            </w:pPr>
            <w:r w:rsidRPr="00B76E9A">
              <w:t>1-Alanında edindiği uzmanlık düzeyindeki bilgi ve becerileri eleştirel bir yaklaşımla</w:t>
            </w:r>
            <w:r w:rsidR="00B76E9A">
              <w:t xml:space="preserve"> </w:t>
            </w:r>
            <w:r w:rsidRPr="00B76E9A">
              <w:t xml:space="preserve">değerlendirebilme ve öğrenmesini yönlendirebilme. 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t>1-Alanındaki güncel gelişmeleri ve kendi çalışmalarını, nicel ve nitel veriler ile</w:t>
            </w:r>
            <w:r w:rsidR="00B76E9A">
              <w:t xml:space="preserve"> </w:t>
            </w:r>
            <w:r w:rsidRPr="00B76E9A">
              <w:t>destekleyerek alanındaki ve alan dışındaki gruplara,  yazılı, sözlü ve görsel olarak</w:t>
            </w:r>
            <w:r w:rsidR="00B76E9A">
              <w:t xml:space="preserve"> </w:t>
            </w:r>
            <w:r w:rsidRPr="00B76E9A">
              <w:t>sistemli biçiminde aktarabilme.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2-Sosyal ilişkileri ve bu ilişkileri yönlendiren normları eleştirel bir bakış açısıyla inceleyebilme, geliştirebilme ve gerektiğinde değiştirmek üzere harekete geçebilme.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Öğrenme Yetkinliği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1-Alanında edindiği uzmanlık düzeyindeki bilgi ve becerileri eleştirel bir yaklaşımla</w:t>
            </w:r>
            <w:r w:rsidR="00B76E9A">
              <w:t xml:space="preserve"> </w:t>
            </w:r>
            <w:r w:rsidRPr="00B76E9A">
              <w:t xml:space="preserve">değerlendirir ve öğrenmesini yönlendirir. 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1-Alanındaki güncel gelişmeleri ve kendi çalışmalarını, nicel ve nitel veriler ile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t>destekleyerek alanındaki ve alan dışındaki gruplara,  yazılı, sözlü ve görsel olarak</w:t>
            </w:r>
            <w:r w:rsidR="00B76E9A">
              <w:t xml:space="preserve"> </w:t>
            </w:r>
            <w:r w:rsidRPr="00B76E9A">
              <w:t>sistemli biçiminde aktarır.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2-Sosyal ilişkileri ve bu ilişkileri yönlendiren normları eleştirel bir bakış açısıyla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inceler, geliştirir ve gerektiğinde değiştirmek üzere harekete geçer.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ÖÇ10: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Çalışmalarının süreç ve sonuçlarını, o alandaki veya alan dışındaki ulusal ve uluslararası ortamlarda sistematik ve açık bir şekilde yazılı ya da sözlü olarak aktarır.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1-Lisans Düzeyi yeterliliklerine dayalı olarak, aynı veya farklı bir alanda bilgilerini uzmanlık düzeyinde geliştirebilme ve derinleştirebilme.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2-Alanının ilişkili olduğu disiplinlerarası etkileşimi kavrayabilme.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3-Alanı ile ilgili sorunların çözümlenmesini gerektiren ortamlarda liderlik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yapabilme.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Öğrenme Yetkinliği</w:t>
            </w:r>
          </w:p>
          <w:p w:rsidR="00C025F2" w:rsidRPr="00B76E9A" w:rsidRDefault="00C025F2" w:rsidP="00B76E9A">
            <w:pPr>
              <w:spacing w:before="60" w:after="0"/>
              <w:ind w:left="142" w:hanging="142"/>
            </w:pPr>
            <w:r w:rsidRPr="00B76E9A">
              <w:t>1-Alanında edindiği uzmanlık düzeyindeki bilgi ve becerileri eleştirel bir yaklaşımla</w:t>
            </w:r>
            <w:r w:rsidR="00B76E9A">
              <w:t xml:space="preserve"> </w:t>
            </w:r>
            <w:r w:rsidRPr="00B76E9A">
              <w:t xml:space="preserve">değerlendirebilme ve öğrenmesini yönlendirebilme. 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t>1-Alanındaki güncel gelişmeleri ve kendi çalışmalarını, nicel ve nitel veriler ile</w:t>
            </w:r>
            <w:r w:rsidR="00B76E9A">
              <w:t xml:space="preserve"> </w:t>
            </w:r>
            <w:r w:rsidRPr="00B76E9A">
              <w:t>destekleyerek alanındaki ve alan dışındaki gruplara,  yazılı, sözlü ve görsel olarak</w:t>
            </w:r>
            <w:r w:rsidR="00B76E9A">
              <w:t xml:space="preserve"> </w:t>
            </w:r>
            <w:r w:rsidRPr="00B76E9A">
              <w:t>sistemli biçiminde aktarabilme.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2-Sosyal ilişkileri ve bu ilişkileri yönlendiren normları eleştirel bir bakış açısıyla inceleyebilme, geliştirebilme ve gerektiğinde değiştirmek üzere harekete geçebilme.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3-Bir yabancı dili  en az Avrupa Dil Portföyü B2 Genel Düzeyi'nde kullanarak sözlü ve yazılı iletişim kurabilme.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 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geliştirir, derinleştirir ve istatistik metotları kullanarak analiz eder</w:t>
            </w:r>
            <w:r w:rsidR="00122F3B">
              <w:t xml:space="preserve"> </w:t>
            </w:r>
            <w:r w:rsidRPr="00B76E9A">
              <w:t xml:space="preserve">ve yorumlar 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2-Alanının ilişkili olduğu disiplinlerarası etkileşimi teşhis eder.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lastRenderedPageBreak/>
              <w:t>YETKİNLİKLER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Bağımsız Çalışabilme ve Sorumluluk Alabilme Yetkinliği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3-Alanı ile ilgili sorunların çözümlenmesini gerektiren ortamlarda liderlik yapar.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Öğrenme Yetkinliği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1-Alanında edindiği uzmanlık düzeyindeki bilgi ve becerileri eleştirel bir yaklaşımla</w:t>
            </w:r>
            <w:r w:rsidR="00B76E9A">
              <w:t xml:space="preserve"> </w:t>
            </w:r>
            <w:r w:rsidRPr="00B76E9A">
              <w:t xml:space="preserve">değerlendirir ve öğrenmesini yönlendirir. 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t>1-Alanındaki güncel gelişmeleri ve kendi çalışmalarını, nicel ve nitel veriler ile</w:t>
            </w: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t>destekleyerek alanındaki ve alan dışındaki gruplara,  yazılı, sözlü ve görsel olarak</w:t>
            </w:r>
            <w:r w:rsidR="00B76E9A">
              <w:t xml:space="preserve"> </w:t>
            </w:r>
            <w:r w:rsidRPr="00B76E9A">
              <w:t>sistemli biçiminde aktarabilme.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2-Sosyal ilişkileri ve bu ilişkileri yönlendiren normları eleştirel bir bakış açısıyla inceleyebilme, geliştirebilme ve gerektiğinde değiştirmek üzere harekete geçebilme.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3-Bir yabancı dili  en az Avrupa Dil Portföyü B2 Genel Düzeyi'nde kullanarak sözlü ve yazılı iletişim kurar.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ÖÇ11: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Verilerin toplanması, yorumlanması, duyurulması aşamalarında ve mesleki tüm etkinliklerde toplumsal, bilimsel ve etki değerleri gözetir.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denetleyebilme ve bu değerleri öğretebilme.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konularda strateji, politika ve planları geliştirebilme ve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>elde edilen sonuçları, kalite süreçleri çerçevesinde değerlendirebilme.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lastRenderedPageBreak/>
              <w:t>İlgili TAY Maddeleri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1-Alanı ile ilgili verilerin toplanması, yorumlanması, uygulanması ve duyurulması aşamalarında toplumsal, bilimsel, kültürel ve etik değerleri gözeterek denetler ve bu değerleri öğretir.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 ile ilgili konularda strateji, politika ve planları geliştirebilme ve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lastRenderedPageBreak/>
              <w:t xml:space="preserve"> elde edilen sonuçları, kalite süreçleri çerçevesinde değerlendirir.</w:t>
            </w:r>
          </w:p>
        </w:tc>
      </w:tr>
      <w:tr w:rsidR="00C025F2" w:rsidRPr="00B76E9A" w:rsidTr="00B76E9A">
        <w:tc>
          <w:tcPr>
            <w:tcW w:w="14197" w:type="dxa"/>
            <w:gridSpan w:val="2"/>
          </w:tcPr>
          <w:p w:rsidR="00C025F2" w:rsidRPr="00B76E9A" w:rsidRDefault="00C025F2" w:rsidP="00B76E9A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276" w:lineRule="auto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76E9A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ÖÇ12: </w:t>
            </w:r>
            <w:r w:rsidRPr="00B76E9A">
              <w:rPr>
                <w:rFonts w:asciiTheme="minorHAnsi" w:hAnsiTheme="minorHAnsi"/>
                <w:b/>
                <w:sz w:val="22"/>
                <w:szCs w:val="22"/>
              </w:rPr>
              <w:t>Alanı için gerekli olan teknikleri, yetenekleri ve modern araçları ileri düzeyde kullanma becerisi kazanır.</w:t>
            </w:r>
          </w:p>
        </w:tc>
      </w:tr>
      <w:tr w:rsidR="00C025F2" w:rsidRPr="00B76E9A" w:rsidTr="00B76E9A">
        <w:tc>
          <w:tcPr>
            <w:tcW w:w="7031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TYYÇ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t>1-Lisans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geliştirebilme ve derinleştirebilme.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 edindiği uzmanlık düzeyindeki kuramsal ve uygulamalı bilgileri kullanabilme.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2-Alanında edindiği bilgileri farklı disiplin alanlarından gelen bilgilerle bütünleştirerek yorumlayabilme ve yeni bilgiler oluşturabilme.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YETKİNLİKLER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4-Alanının gerektirdiği düzeyde bilgisayar yazılımı ile birlikte bilişim ve iletişim</w:t>
            </w:r>
            <w:r w:rsidR="00B76E9A">
              <w:t xml:space="preserve"> </w:t>
            </w:r>
            <w:r w:rsidRPr="00B76E9A">
              <w:t>teknolojilerini ileri düzeyde kullanabilme.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3-Alanında özümsedikleri bilgiyi, problem çözme ve/veya uygulama becerilerini, disiplinlerarası çalışmalarda kullanabilme.</w:t>
            </w:r>
          </w:p>
        </w:tc>
        <w:tc>
          <w:tcPr>
            <w:tcW w:w="7166" w:type="dxa"/>
          </w:tcPr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  <w:r w:rsidRPr="00B76E9A">
              <w:rPr>
                <w:rFonts w:asciiTheme="minorHAnsi" w:hAnsiTheme="minorHAnsi"/>
              </w:rPr>
              <w:t>İlgili TAY Maddeleri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</w:pPr>
            <w:r w:rsidRPr="00B76E9A">
              <w:rPr>
                <w:b/>
              </w:rPr>
              <w:t>BİLGİ</w:t>
            </w: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t>1- Lisans Düzeyi yeterliliklerine dayalı olarak, aynı veya farklı bir alanda bilgilerini</w:t>
            </w:r>
            <w:r w:rsidR="00B76E9A">
              <w:t xml:space="preserve"> </w:t>
            </w:r>
            <w:r w:rsidRPr="00B76E9A">
              <w:t>uzmanlık düzeyinde geliştirir, derinleştirir ve istatistik metotları kullanarak analiz eder</w:t>
            </w:r>
            <w:r w:rsidR="00B76E9A">
              <w:t xml:space="preserve"> </w:t>
            </w:r>
            <w:r w:rsidRPr="00B76E9A">
              <w:t>ve yorumlar.</w:t>
            </w:r>
          </w:p>
          <w:p w:rsidR="00B76E9A" w:rsidRDefault="00B76E9A" w:rsidP="00B76E9A">
            <w:pPr>
              <w:spacing w:after="0"/>
              <w:ind w:left="142" w:hanging="142"/>
              <w:rPr>
                <w:b/>
              </w:rPr>
            </w:pPr>
          </w:p>
          <w:p w:rsidR="00C025F2" w:rsidRPr="00B76E9A" w:rsidRDefault="00C025F2" w:rsidP="00B76E9A">
            <w:pPr>
              <w:spacing w:after="0"/>
              <w:ind w:left="142" w:hanging="142"/>
              <w:rPr>
                <w:b/>
              </w:rPr>
            </w:pPr>
            <w:r w:rsidRPr="00B76E9A">
              <w:rPr>
                <w:b/>
              </w:rPr>
              <w:t>BECERİLER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1- Alanında edindiği uzmanlık düzeyindeki kuramsal ve uygulamalı bilgileri kullanır.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2-Alanında edindiği bilgileri farklı disiplin alanlarından gelen bilgilerle bütünleştirerek yorumlar ve yeni bilgiler oluşturur.</w:t>
            </w:r>
          </w:p>
          <w:p w:rsidR="00C025F2" w:rsidRPr="00B76E9A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Default="00C025F2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  <w:r w:rsidRPr="00B76E9A">
              <w:rPr>
                <w:rFonts w:asciiTheme="minorHAnsi" w:hAnsiTheme="minorHAnsi"/>
                <w:b/>
              </w:rPr>
              <w:t>YETKİNLİKLER</w:t>
            </w:r>
          </w:p>
          <w:p w:rsidR="00B76E9A" w:rsidRPr="00B76E9A" w:rsidRDefault="00B76E9A" w:rsidP="00B76E9A">
            <w:pPr>
              <w:pStyle w:val="AralkYok"/>
              <w:spacing w:line="276" w:lineRule="auto"/>
              <w:ind w:left="0"/>
              <w:rPr>
                <w:rFonts w:asciiTheme="minorHAnsi" w:hAnsiTheme="minorHAnsi"/>
                <w:b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B76E9A">
              <w:rPr>
                <w:b/>
                <w:bCs/>
              </w:rPr>
              <w:t xml:space="preserve">İletişim ve Sosyal Yetkinlik 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4-Alanının gerektirdiği düzeyde bilgisayar yazılımı ile birlikte bilişim ve iletişim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teknolojilerini ileri düzeyde kullanır.</w:t>
            </w:r>
          </w:p>
          <w:p w:rsidR="00B76E9A" w:rsidRDefault="00B76E9A" w:rsidP="00B76E9A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025F2" w:rsidRPr="00B76E9A" w:rsidRDefault="00C025F2" w:rsidP="00B76E9A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B76E9A">
              <w:rPr>
                <w:b/>
                <w:bCs/>
              </w:rPr>
              <w:t>Alana Özgü Yetkinlik</w:t>
            </w:r>
          </w:p>
          <w:p w:rsidR="00C025F2" w:rsidRPr="00B76E9A" w:rsidRDefault="00C025F2" w:rsidP="00B76E9A">
            <w:pPr>
              <w:spacing w:after="0"/>
            </w:pPr>
            <w:r w:rsidRPr="00B76E9A">
              <w:t>3-Alanında özümsedikleri bilgiyi, problem çözme ve/veya uygulama becerilerini, disiplinlerarası çalışmalarda kullanır.</w:t>
            </w:r>
          </w:p>
        </w:tc>
      </w:tr>
    </w:tbl>
    <w:p w:rsidR="00C025F2" w:rsidRPr="008F2C97" w:rsidRDefault="00C025F2" w:rsidP="00B76E9A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sectPr w:rsidR="00C025F2" w:rsidRPr="008F2C97" w:rsidSect="00122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99" w:rsidRDefault="00825D99" w:rsidP="00145404">
      <w:pPr>
        <w:spacing w:after="0" w:line="240" w:lineRule="auto"/>
      </w:pPr>
      <w:r>
        <w:separator/>
      </w:r>
    </w:p>
  </w:endnote>
  <w:endnote w:type="continuationSeparator" w:id="0">
    <w:p w:rsidR="00825D99" w:rsidRDefault="00825D99" w:rsidP="0014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3B" w:rsidRDefault="00122F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562011"/>
      <w:docPartObj>
        <w:docPartGallery w:val="Page Numbers (Bottom of Page)"/>
        <w:docPartUnique/>
      </w:docPartObj>
    </w:sdtPr>
    <w:sdtContent>
      <w:p w:rsidR="00122F3B" w:rsidRDefault="00122F3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/8</w:t>
        </w:r>
      </w:p>
    </w:sdtContent>
  </w:sdt>
  <w:p w:rsidR="00122F3B" w:rsidRDefault="00122F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050015"/>
      <w:docPartObj>
        <w:docPartGallery w:val="Page Numbers (Bottom of Page)"/>
        <w:docPartUnique/>
      </w:docPartObj>
    </w:sdtPr>
    <w:sdtContent>
      <w:p w:rsidR="00122F3B" w:rsidRDefault="00122F3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/8</w:t>
        </w:r>
      </w:p>
    </w:sdtContent>
  </w:sdt>
  <w:p w:rsidR="00122F3B" w:rsidRDefault="00122F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99" w:rsidRDefault="00825D99" w:rsidP="00145404">
      <w:pPr>
        <w:spacing w:after="0" w:line="240" w:lineRule="auto"/>
      </w:pPr>
      <w:r>
        <w:separator/>
      </w:r>
    </w:p>
  </w:footnote>
  <w:footnote w:type="continuationSeparator" w:id="0">
    <w:p w:rsidR="00825D99" w:rsidRDefault="00825D99" w:rsidP="0014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3B" w:rsidRDefault="00122F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3B" w:rsidRDefault="00122F3B" w:rsidP="00122F3B">
    <w:pPr>
      <w:pStyle w:val="AralkYok"/>
    </w:pPr>
    <w:r w:rsidRPr="00B76E9A">
      <w:rPr>
        <w:rFonts w:asciiTheme="minorHAnsi" w:hAnsiTheme="minorHAnsi"/>
        <w:b/>
        <w:sz w:val="28"/>
        <w:szCs w:val="28"/>
      </w:rPr>
      <w:t xml:space="preserve">MATEMATİK-BİLGİSAYAR </w:t>
    </w:r>
    <w:r w:rsidRPr="00B76E9A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3B" w:rsidRDefault="00122F3B" w:rsidP="00122F3B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3520A02" wp14:editId="0D56DE13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122F3B" w:rsidRDefault="00122F3B" w:rsidP="00122F3B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122F3B" w:rsidRDefault="00122F3B" w:rsidP="00122F3B">
    <w:pPr>
      <w:pStyle w:val="AralkYok"/>
      <w:jc w:val="center"/>
      <w:rPr>
        <w:rFonts w:ascii="Times New Roman" w:hAnsi="Times New Roman"/>
        <w:sz w:val="24"/>
        <w:szCs w:val="24"/>
      </w:rPr>
    </w:pPr>
  </w:p>
  <w:p w:rsidR="00122F3B" w:rsidRPr="008F2C97" w:rsidRDefault="00122F3B" w:rsidP="00122F3B">
    <w:pPr>
      <w:pStyle w:val="AralkYok"/>
      <w:jc w:val="center"/>
      <w:rPr>
        <w:rFonts w:ascii="Times New Roman" w:hAnsi="Times New Roman"/>
        <w:sz w:val="24"/>
        <w:szCs w:val="24"/>
      </w:rPr>
    </w:pPr>
  </w:p>
  <w:p w:rsidR="00122F3B" w:rsidRPr="00122F3B" w:rsidRDefault="00122F3B" w:rsidP="00122F3B">
    <w:pPr>
      <w:pStyle w:val="AralkYok"/>
      <w:rPr>
        <w:rFonts w:asciiTheme="minorHAnsi" w:hAnsiTheme="minorHAnsi"/>
        <w:b/>
        <w:sz w:val="28"/>
        <w:szCs w:val="28"/>
      </w:rPr>
    </w:pPr>
    <w:r w:rsidRPr="00B76E9A">
      <w:rPr>
        <w:rFonts w:asciiTheme="minorHAnsi" w:hAnsiTheme="minorHAnsi"/>
        <w:b/>
        <w:sz w:val="28"/>
        <w:szCs w:val="28"/>
      </w:rPr>
      <w:t xml:space="preserve">MATEMATİK-BİLGİSAYAR </w:t>
    </w:r>
    <w:r w:rsidRPr="00B76E9A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F3509"/>
    <w:multiLevelType w:val="hybridMultilevel"/>
    <w:tmpl w:val="76B0BE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D558F"/>
    <w:multiLevelType w:val="hybridMultilevel"/>
    <w:tmpl w:val="A2F082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34E77"/>
    <w:multiLevelType w:val="hybridMultilevel"/>
    <w:tmpl w:val="C97AC504"/>
    <w:lvl w:ilvl="0" w:tplc="5BC404FE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262516A3"/>
    <w:multiLevelType w:val="hybridMultilevel"/>
    <w:tmpl w:val="51D0FA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774A7"/>
    <w:multiLevelType w:val="hybridMultilevel"/>
    <w:tmpl w:val="9ABC968E"/>
    <w:lvl w:ilvl="0" w:tplc="510818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2D9323F4"/>
    <w:multiLevelType w:val="hybridMultilevel"/>
    <w:tmpl w:val="3926F2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9423D"/>
    <w:multiLevelType w:val="hybridMultilevel"/>
    <w:tmpl w:val="5DC49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5D07"/>
    <w:multiLevelType w:val="hybridMultilevel"/>
    <w:tmpl w:val="7C3C9BAE"/>
    <w:lvl w:ilvl="0" w:tplc="510818F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 w:tentative="1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>
    <w:nsid w:val="5D821B1C"/>
    <w:multiLevelType w:val="hybridMultilevel"/>
    <w:tmpl w:val="ACA6E2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BA"/>
    <w:rsid w:val="00043826"/>
    <w:rsid w:val="000F081B"/>
    <w:rsid w:val="000F6D4E"/>
    <w:rsid w:val="00122F3B"/>
    <w:rsid w:val="00145404"/>
    <w:rsid w:val="00175514"/>
    <w:rsid w:val="00196C91"/>
    <w:rsid w:val="00200522"/>
    <w:rsid w:val="002844E1"/>
    <w:rsid w:val="002C30F6"/>
    <w:rsid w:val="00372272"/>
    <w:rsid w:val="00405B89"/>
    <w:rsid w:val="00492837"/>
    <w:rsid w:val="004B437A"/>
    <w:rsid w:val="004F45F9"/>
    <w:rsid w:val="00503FBF"/>
    <w:rsid w:val="00545371"/>
    <w:rsid w:val="00601E13"/>
    <w:rsid w:val="006F2A4E"/>
    <w:rsid w:val="00710EBA"/>
    <w:rsid w:val="0076689C"/>
    <w:rsid w:val="00773AAE"/>
    <w:rsid w:val="00825D99"/>
    <w:rsid w:val="00873A17"/>
    <w:rsid w:val="00B76E9A"/>
    <w:rsid w:val="00BC4E23"/>
    <w:rsid w:val="00C025F2"/>
    <w:rsid w:val="00CD012A"/>
    <w:rsid w:val="00D114BF"/>
    <w:rsid w:val="00DD0D5D"/>
    <w:rsid w:val="00DE6F66"/>
    <w:rsid w:val="00EE36AD"/>
    <w:rsid w:val="00F349C9"/>
    <w:rsid w:val="00F95100"/>
    <w:rsid w:val="00FB3FD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154D3-930F-440E-A919-EEA62FF9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5404"/>
  </w:style>
  <w:style w:type="paragraph" w:customStyle="1" w:styleId="Default">
    <w:name w:val="Default"/>
    <w:rsid w:val="001454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4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5404"/>
  </w:style>
  <w:style w:type="paragraph" w:styleId="AralkYok">
    <w:name w:val="No Spacing"/>
    <w:uiPriority w:val="1"/>
    <w:qFormat/>
    <w:rsid w:val="00C025F2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C025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025F2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ListeParagraf">
    <w:name w:val="List Paragraph"/>
    <w:basedOn w:val="Normal"/>
    <w:uiPriority w:val="34"/>
    <w:qFormat/>
    <w:rsid w:val="00C02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D8"/>
    <w:rsid w:val="001B29D8"/>
    <w:rsid w:val="00D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ED2D47A18554716B2956365A7DA6419">
    <w:name w:val="EED2D47A18554716B2956365A7DA6419"/>
    <w:rsid w:val="001B2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6</cp:revision>
  <dcterms:created xsi:type="dcterms:W3CDTF">2014-11-11T11:45:00Z</dcterms:created>
  <dcterms:modified xsi:type="dcterms:W3CDTF">2014-11-25T07:06:00Z</dcterms:modified>
</cp:coreProperties>
</file>